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248" w:rsidRPr="004A5248" w:rsidRDefault="00986C3D" w:rsidP="00986C3D">
      <w:pPr>
        <w:jc w:val="center"/>
        <w:rPr>
          <w:rFonts w:ascii="Times New Roman" w:hAnsi="Times New Roman" w:cs="Times New Roman"/>
          <w:b/>
          <w:caps/>
          <w:sz w:val="36"/>
        </w:rPr>
      </w:pPr>
      <w:r w:rsidRPr="004A5248">
        <w:rPr>
          <w:rFonts w:ascii="Times New Roman" w:hAnsi="Times New Roman" w:cs="Times New Roman"/>
          <w:b/>
          <w:caps/>
          <w:sz w:val="36"/>
        </w:rPr>
        <w:t>РАЗУМНЫЙ ПОДХОД</w:t>
      </w:r>
    </w:p>
    <w:p w:rsidR="002A07AB" w:rsidRPr="004A5248" w:rsidRDefault="00986C3D" w:rsidP="00986C3D">
      <w:pPr>
        <w:jc w:val="center"/>
        <w:rPr>
          <w:rFonts w:ascii="Times New Roman" w:hAnsi="Times New Roman" w:cs="Times New Roman"/>
          <w:sz w:val="20"/>
        </w:rPr>
      </w:pPr>
      <w:r w:rsidRPr="004A5248">
        <w:rPr>
          <w:rFonts w:ascii="Times New Roman" w:hAnsi="Times New Roman" w:cs="Times New Roman"/>
          <w:b/>
          <w:caps/>
          <w:sz w:val="36"/>
        </w:rPr>
        <w:t>К СТОМАТОЛОГИЧЕСКОМУ ЗДОРОВЬЮ</w:t>
      </w:r>
    </w:p>
    <w:p w:rsidR="004A5248" w:rsidRDefault="00447D84" w:rsidP="004A5248">
      <w:pPr>
        <w:spacing w:after="0"/>
        <w:rPr>
          <w:rFonts w:ascii="Times New Roman" w:hAnsi="Times New Roman" w:cs="Times New Roman"/>
          <w:b/>
        </w:rPr>
      </w:pPr>
      <w:r w:rsidRPr="004A5248"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-6985</wp:posOffset>
            </wp:positionH>
            <wp:positionV relativeFrom="paragraph">
              <wp:posOffset>107315</wp:posOffset>
            </wp:positionV>
            <wp:extent cx="1741170" cy="1160780"/>
            <wp:effectExtent l="114300" t="57150" r="87630" b="153670"/>
            <wp:wrapTight wrapText="bothSides">
              <wp:wrapPolygon edited="0">
                <wp:start x="709" y="-1063"/>
                <wp:lineTo x="-1418" y="-354"/>
                <wp:lineTo x="-1418" y="21269"/>
                <wp:lineTo x="473" y="23396"/>
                <wp:lineTo x="709" y="24105"/>
                <wp:lineTo x="20560" y="24105"/>
                <wp:lineTo x="21505" y="22333"/>
                <wp:lineTo x="22451" y="17015"/>
                <wp:lineTo x="22451" y="5317"/>
                <wp:lineTo x="20560" y="0"/>
                <wp:lineTo x="20324" y="-1063"/>
                <wp:lineTo x="709" y="-1063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drey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116078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</w:p>
    <w:p w:rsidR="004A5248" w:rsidRPr="004A5248" w:rsidRDefault="00986C3D" w:rsidP="004A5248">
      <w:pPr>
        <w:spacing w:after="0"/>
        <w:rPr>
          <w:rFonts w:ascii="Times New Roman" w:hAnsi="Times New Roman" w:cs="Times New Roman"/>
          <w:b/>
          <w:color w:val="0070C0"/>
          <w:sz w:val="28"/>
        </w:rPr>
      </w:pPr>
      <w:r w:rsidRPr="004A5248">
        <w:rPr>
          <w:rFonts w:ascii="Times New Roman" w:hAnsi="Times New Roman" w:cs="Times New Roman"/>
          <w:b/>
          <w:color w:val="0070C0"/>
          <w:sz w:val="28"/>
        </w:rPr>
        <w:t>ПОСЕЩАЙТЕ 2 РАЗА</w:t>
      </w:r>
    </w:p>
    <w:p w:rsidR="00986C3D" w:rsidRPr="004A5248" w:rsidRDefault="00986C3D" w:rsidP="004A5248">
      <w:pPr>
        <w:spacing w:after="240"/>
        <w:rPr>
          <w:rFonts w:ascii="Times New Roman" w:hAnsi="Times New Roman" w:cs="Times New Roman"/>
          <w:b/>
          <w:color w:val="0070C0"/>
          <w:sz w:val="28"/>
        </w:rPr>
      </w:pPr>
      <w:r w:rsidRPr="004A5248">
        <w:rPr>
          <w:rFonts w:ascii="Times New Roman" w:hAnsi="Times New Roman" w:cs="Times New Roman"/>
          <w:b/>
          <w:color w:val="0070C0"/>
          <w:sz w:val="28"/>
        </w:rPr>
        <w:t>В ГОД ВРАЧА-СТОМАТОЛОГА!</w:t>
      </w:r>
    </w:p>
    <w:p w:rsidR="00986C3D" w:rsidRPr="004A5248" w:rsidRDefault="00986C3D" w:rsidP="00986C3D">
      <w:pPr>
        <w:rPr>
          <w:rFonts w:ascii="Times New Roman" w:hAnsi="Times New Roman" w:cs="Times New Roman"/>
          <w:b/>
          <w:color w:val="0070C0"/>
          <w:sz w:val="24"/>
        </w:rPr>
      </w:pPr>
      <w:r w:rsidRPr="004A5248">
        <w:rPr>
          <w:rFonts w:ascii="Times New Roman" w:hAnsi="Times New Roman" w:cs="Times New Roman"/>
          <w:b/>
          <w:color w:val="0070C0"/>
          <w:sz w:val="24"/>
        </w:rPr>
        <w:t>Получите индивидуальный план по правилам чистки зубов и рекомендации по подбору средств гигиены рта.</w:t>
      </w:r>
    </w:p>
    <w:p w:rsidR="00986C3D" w:rsidRPr="00F91594" w:rsidRDefault="00986C3D" w:rsidP="00986C3D">
      <w:pPr>
        <w:rPr>
          <w:rFonts w:ascii="Times New Roman" w:hAnsi="Times New Roman" w:cs="Times New Roman"/>
        </w:rPr>
      </w:pPr>
    </w:p>
    <w:p w:rsidR="00986C3D" w:rsidRPr="004A5248" w:rsidRDefault="00447D84" w:rsidP="00986C3D">
      <w:pPr>
        <w:rPr>
          <w:rFonts w:ascii="Times New Roman" w:hAnsi="Times New Roman" w:cs="Times New Roman"/>
          <w:color w:val="0070C0"/>
        </w:rPr>
      </w:pPr>
      <w:r w:rsidRPr="004A5248"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307340</wp:posOffset>
            </wp:positionV>
            <wp:extent cx="1726565" cy="1151890"/>
            <wp:effectExtent l="114300" t="57150" r="83185" b="143510"/>
            <wp:wrapTight wrapText="bothSides">
              <wp:wrapPolygon edited="0">
                <wp:start x="715" y="-1072"/>
                <wp:lineTo x="-1430" y="-357"/>
                <wp:lineTo x="-1430" y="21076"/>
                <wp:lineTo x="953" y="23934"/>
                <wp:lineTo x="20496" y="23934"/>
                <wp:lineTo x="21211" y="22505"/>
                <wp:lineTo x="22402" y="17147"/>
                <wp:lineTo x="22402" y="5358"/>
                <wp:lineTo x="20734" y="0"/>
                <wp:lineTo x="20496" y="-1072"/>
                <wp:lineTo x="715" y="-1072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drey\AppData\Local\Temp\FineReader11\media\image2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6565" cy="115189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</w:p>
    <w:p w:rsidR="00824983" w:rsidRDefault="0093588B" w:rsidP="004A5248">
      <w:pPr>
        <w:spacing w:after="0"/>
        <w:rPr>
          <w:rFonts w:ascii="Times New Roman" w:hAnsi="Times New Roman" w:cs="Times New Roman"/>
          <w:b/>
          <w:color w:val="0070C0"/>
        </w:rPr>
      </w:pPr>
      <w:r>
        <w:rPr>
          <w:rFonts w:ascii="Times New Roman" w:hAnsi="Times New Roman" w:cs="Times New Roman"/>
          <w:b/>
          <w:noProof/>
          <w:color w:val="0070C0"/>
          <w:sz w:val="24"/>
          <w:lang w:eastAsia="ru-RU"/>
        </w:rPr>
        <w:pict>
          <v:roundrect id="Скругленный прямоугольник 22" o:spid="_x0000_s1026" style="position:absolute;margin-left:226.9pt;margin-top:8.95pt;width:96.5pt;height:36pt;z-index:25166438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" fillcolor="white [3212]" strokecolor="#00b050" strokeweight="2pt">
            <v:textbox>
              <w:txbxContent>
                <w:p w:rsidR="00B55733" w:rsidRPr="00B55733" w:rsidRDefault="00B55733" w:rsidP="00B55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70C0"/>
                      <w:sz w:val="16"/>
                      <w:szCs w:val="16"/>
                    </w:rPr>
                  </w:pPr>
                  <w:r w:rsidRPr="00B55733">
                    <w:rPr>
                      <w:rFonts w:ascii="Times New Roman" w:hAnsi="Times New Roman" w:cs="Times New Roman"/>
                      <w:color w:val="0070C0"/>
                      <w:sz w:val="18"/>
                      <w:szCs w:val="16"/>
                    </w:rPr>
                    <w:t>время чистки зубов</w:t>
                  </w:r>
                </w:p>
                <w:p w:rsidR="00B55733" w:rsidRPr="00B55733" w:rsidRDefault="00B55733" w:rsidP="00B55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70C0"/>
                      <w:sz w:val="26"/>
                      <w:szCs w:val="26"/>
                    </w:rPr>
                  </w:pPr>
                  <w:r w:rsidRPr="00B55733">
                    <w:rPr>
                      <w:rFonts w:ascii="Times New Roman" w:hAnsi="Times New Roman" w:cs="Times New Roman"/>
                      <w:color w:val="0070C0"/>
                      <w:sz w:val="28"/>
                      <w:szCs w:val="26"/>
                    </w:rPr>
                    <w:t>3 МИНУТЫ</w:t>
                  </w:r>
                </w:p>
              </w:txbxContent>
            </v:textbox>
          </v:roundrect>
        </w:pict>
      </w:r>
    </w:p>
    <w:p w:rsidR="004A5248" w:rsidRPr="004A5248" w:rsidRDefault="00986C3D" w:rsidP="004A5248">
      <w:pPr>
        <w:spacing w:after="0"/>
        <w:rPr>
          <w:rFonts w:ascii="Times New Roman" w:hAnsi="Times New Roman" w:cs="Times New Roman"/>
          <w:b/>
          <w:color w:val="0070C0"/>
        </w:rPr>
      </w:pPr>
      <w:r w:rsidRPr="004A5248">
        <w:rPr>
          <w:rFonts w:ascii="Times New Roman" w:hAnsi="Times New Roman" w:cs="Times New Roman"/>
          <w:b/>
          <w:color w:val="0070C0"/>
        </w:rPr>
        <w:t>ЧИСТИТЕ ЗУБЫ УТРОМ ПОСЛЕ</w:t>
      </w:r>
    </w:p>
    <w:p w:rsidR="004A5248" w:rsidRDefault="00986C3D" w:rsidP="00986C3D">
      <w:pPr>
        <w:rPr>
          <w:rFonts w:ascii="Times New Roman" w:hAnsi="Times New Roman" w:cs="Times New Roman"/>
          <w:b/>
          <w:color w:val="0070C0"/>
        </w:rPr>
      </w:pPr>
      <w:r w:rsidRPr="004A5248">
        <w:rPr>
          <w:rFonts w:ascii="Times New Roman" w:hAnsi="Times New Roman" w:cs="Times New Roman"/>
          <w:b/>
          <w:color w:val="0070C0"/>
        </w:rPr>
        <w:t>ЗАВТРАКА И ВЕЧЕРОМ ПЕРЕД СНОМ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7"/>
        <w:gridCol w:w="2268"/>
        <w:gridCol w:w="397"/>
        <w:gridCol w:w="1388"/>
        <w:gridCol w:w="2268"/>
      </w:tblGrid>
      <w:tr w:rsidR="000F3400" w:rsidTr="004A5248">
        <w:tc>
          <w:tcPr>
            <w:tcW w:w="1387" w:type="dxa"/>
          </w:tcPr>
          <w:p w:rsidR="004A5248" w:rsidRDefault="004A5248" w:rsidP="00986C3D">
            <w:pPr>
              <w:rPr>
                <w:rFonts w:ascii="Times New Roman" w:hAnsi="Times New Roman" w:cs="Times New Roman"/>
                <w:b/>
                <w:color w:val="0070C0"/>
              </w:rPr>
            </w:pPr>
            <w:r w:rsidRPr="004A5248">
              <w:rPr>
                <w:rFonts w:ascii="Times New Roman" w:hAnsi="Times New Roman" w:cs="Times New Roman"/>
                <w:noProof/>
                <w:color w:val="0070C0"/>
                <w:lang w:eastAsia="ru-RU"/>
              </w:rPr>
              <w:drawing>
                <wp:inline distT="0" distB="0" distL="0" distR="0">
                  <wp:extent cx="570839" cy="570839"/>
                  <wp:effectExtent l="0" t="0" r="1270" b="1270"/>
                  <wp:docPr id="4" name="Рисунок 4" descr="C:\Users\Andrey\AppData\Local\Temp\FineReader11\media\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ndrey\AppData\Local\Temp\FineReader11\media\image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475" cy="570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4A5248" w:rsidRDefault="004A5248" w:rsidP="004A5248">
            <w:pPr>
              <w:rPr>
                <w:rFonts w:ascii="Times New Roman" w:hAnsi="Times New Roman" w:cs="Times New Roman"/>
                <w:b/>
                <w:color w:val="0070C0"/>
              </w:rPr>
            </w:pPr>
            <w:r w:rsidRPr="004A5248">
              <w:rPr>
                <w:rFonts w:ascii="Times New Roman" w:hAnsi="Times New Roman" w:cs="Times New Roman"/>
                <w:b/>
                <w:color w:val="0070C0"/>
              </w:rPr>
              <w:t>Следует распределить пасту по всем зубам</w:t>
            </w:r>
          </w:p>
        </w:tc>
        <w:tc>
          <w:tcPr>
            <w:tcW w:w="397" w:type="dxa"/>
          </w:tcPr>
          <w:p w:rsidR="004A5248" w:rsidRPr="00F91594" w:rsidRDefault="004A5248" w:rsidP="00986C3D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1388" w:type="dxa"/>
          </w:tcPr>
          <w:p w:rsidR="004A5248" w:rsidRDefault="004A5248" w:rsidP="00986C3D">
            <w:pPr>
              <w:rPr>
                <w:rFonts w:ascii="Times New Roman" w:hAnsi="Times New Roman" w:cs="Times New Roman"/>
                <w:b/>
                <w:color w:val="0070C0"/>
              </w:rPr>
            </w:pPr>
            <w:r w:rsidRPr="00F9159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565553" cy="565553"/>
                  <wp:effectExtent l="0" t="0" r="6350" b="6350"/>
                  <wp:docPr id="5" name="Рисунок 5" descr="C:\Users\Andrey\AppData\Local\Temp\FineReader11\media\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Andrey\AppData\Local\Temp\FineReader11\media\image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193" cy="565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4A5248" w:rsidRDefault="004A5248" w:rsidP="004A5248">
            <w:pPr>
              <w:rPr>
                <w:rFonts w:ascii="Times New Roman" w:hAnsi="Times New Roman" w:cs="Times New Roman"/>
                <w:b/>
                <w:color w:val="0070C0"/>
              </w:rPr>
            </w:pPr>
            <w:r w:rsidRPr="004A5248">
              <w:rPr>
                <w:rFonts w:ascii="Times New Roman" w:hAnsi="Times New Roman" w:cs="Times New Roman"/>
                <w:b/>
                <w:color w:val="0070C0"/>
              </w:rPr>
              <w:t>Необходимо очистить все поверхности зубов</w:t>
            </w:r>
          </w:p>
        </w:tc>
      </w:tr>
    </w:tbl>
    <w:p w:rsidR="00986C3D" w:rsidRPr="004A5248" w:rsidRDefault="00986C3D" w:rsidP="00986C3D">
      <w:pPr>
        <w:rPr>
          <w:rFonts w:ascii="Times New Roman" w:hAnsi="Times New Roman" w:cs="Times New Roman"/>
          <w:b/>
          <w:color w:val="0070C0"/>
        </w:rPr>
      </w:pPr>
    </w:p>
    <w:p w:rsidR="00986C3D" w:rsidRPr="00F91594" w:rsidRDefault="00986C3D" w:rsidP="00986C3D">
      <w:pPr>
        <w:rPr>
          <w:rStyle w:val="4FranklinGothicHeavy8pt"/>
          <w:rFonts w:ascii="Times New Roman" w:hAnsi="Times New Roman" w:cs="Times New Roman"/>
        </w:rPr>
      </w:pPr>
    </w:p>
    <w:p w:rsidR="00986C3D" w:rsidRPr="00B55733" w:rsidRDefault="0093588B" w:rsidP="00986C3D">
      <w:pPr>
        <w:rPr>
          <w:rFonts w:ascii="Times New Roman" w:hAnsi="Times New Roman" w:cs="Times New Roman"/>
          <w:color w:val="0070C0"/>
          <w:sz w:val="20"/>
          <w:szCs w:val="20"/>
        </w:rPr>
      </w:pPr>
      <w:r>
        <w:rPr>
          <w:rFonts w:ascii="Times New Roman" w:hAnsi="Times New Roman" w:cs="Times New Roman"/>
          <w:noProof/>
          <w:color w:val="0070C0"/>
          <w:sz w:val="20"/>
          <w:lang w:eastAsia="ru-RU"/>
        </w:rPr>
        <w:pict>
          <v:line id="Прямая соединительная линия 21" o:spid="_x0000_s1027" style="position:absolute;z-index:251663360;visibility:visible;mso-height-relative:margin" from="200.8pt,1.6pt" to="200.8pt,9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" strokecolor="#4579b8 [3044]" strokeweight="3pt"/>
        </w:pict>
      </w:r>
      <w:r w:rsidR="00986C3D" w:rsidRPr="00B55733">
        <w:rPr>
          <w:rFonts w:ascii="Times New Roman" w:hAnsi="Times New Roman" w:cs="Times New Roman"/>
          <w:color w:val="0070C0"/>
          <w:sz w:val="20"/>
        </w:rPr>
        <w:t>ОСНОВНЫЕ СРЕДСТВА ГИГИЕНЫ РТА:</w:t>
      </w:r>
      <w:r w:rsidR="00986C3D" w:rsidRPr="00F91594">
        <w:rPr>
          <w:rFonts w:ascii="Times New Roman" w:hAnsi="Times New Roman" w:cs="Times New Roman"/>
          <w:sz w:val="20"/>
        </w:rPr>
        <w:tab/>
      </w:r>
      <w:r w:rsidR="00986C3D" w:rsidRPr="00B55733">
        <w:rPr>
          <w:rFonts w:ascii="Times New Roman" w:hAnsi="Times New Roman" w:cs="Times New Roman"/>
          <w:color w:val="0070C0"/>
          <w:sz w:val="20"/>
          <w:szCs w:val="20"/>
        </w:rPr>
        <w:t>ДОПОЛНИТЕЛЬНЫЕ СРЕДСТВА ГИГИЕНЫ РТА:</w:t>
      </w:r>
    </w:p>
    <w:tbl>
      <w:tblPr>
        <w:tblStyle w:val="a5"/>
        <w:tblW w:w="98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5"/>
        <w:gridCol w:w="1238"/>
        <w:gridCol w:w="1587"/>
        <w:gridCol w:w="567"/>
        <w:gridCol w:w="993"/>
        <w:gridCol w:w="1323"/>
        <w:gridCol w:w="993"/>
        <w:gridCol w:w="1127"/>
        <w:gridCol w:w="958"/>
      </w:tblGrid>
      <w:tr w:rsidR="00447D84" w:rsidRPr="00F91594" w:rsidTr="00447D84">
        <w:trPr>
          <w:trHeight w:val="510"/>
        </w:trPr>
        <w:tc>
          <w:tcPr>
            <w:tcW w:w="1085" w:type="dxa"/>
            <w:vAlign w:val="center"/>
          </w:tcPr>
          <w:p w:rsidR="00986C3D" w:rsidRPr="00F91594" w:rsidRDefault="00986C3D" w:rsidP="00986C3D">
            <w:pPr>
              <w:jc w:val="center"/>
              <w:rPr>
                <w:rFonts w:ascii="Times New Roman" w:hAnsi="Times New Roman" w:cs="Times New Roman"/>
              </w:rPr>
            </w:pPr>
            <w:r w:rsidRPr="00F9159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447675" cy="428625"/>
                  <wp:effectExtent l="0" t="0" r="9525" b="9525"/>
                  <wp:docPr id="12" name="Рисунок 12" descr="C:\Users\Andrey\AppData\Local\Temp\FineReader11\media\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Andrey\AppData\Local\Temp\FineReader11\media\image1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8" w:type="dxa"/>
            <w:vAlign w:val="center"/>
          </w:tcPr>
          <w:p w:rsidR="00986C3D" w:rsidRPr="00F91594" w:rsidRDefault="00986C3D" w:rsidP="00986C3D">
            <w:pPr>
              <w:jc w:val="center"/>
              <w:rPr>
                <w:rFonts w:ascii="Times New Roman" w:hAnsi="Times New Roman" w:cs="Times New Roman"/>
              </w:rPr>
            </w:pPr>
            <w:r w:rsidRPr="00F9159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457200" cy="428625"/>
                  <wp:effectExtent l="0" t="0" r="0" b="9525"/>
                  <wp:docPr id="13" name="Рисунок 13" descr="C:\Users\Andrey\AppData\Local\Temp\FineReader11\media\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Andrey\AppData\Local\Temp\FineReader11\media\image1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  <w:vAlign w:val="center"/>
          </w:tcPr>
          <w:p w:rsidR="00986C3D" w:rsidRPr="00F91594" w:rsidRDefault="00986C3D" w:rsidP="00986C3D">
            <w:pPr>
              <w:jc w:val="center"/>
              <w:rPr>
                <w:rFonts w:ascii="Times New Roman" w:hAnsi="Times New Roman" w:cs="Times New Roman"/>
              </w:rPr>
            </w:pPr>
            <w:r w:rsidRPr="00F9159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447675" cy="428625"/>
                  <wp:effectExtent l="0" t="0" r="9525" b="9525"/>
                  <wp:docPr id="14" name="Рисунок 14" descr="C:\Users\Andrey\AppData\Local\Temp\FineReader11\media\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Andrey\AppData\Local\Temp\FineReader11\media\image1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986C3D" w:rsidRPr="00F91594" w:rsidRDefault="00986C3D" w:rsidP="00986C3D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993" w:type="dxa"/>
          </w:tcPr>
          <w:p w:rsidR="00986C3D" w:rsidRPr="00F91594" w:rsidRDefault="00986C3D" w:rsidP="00986C3D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 w:rsidRPr="00F9159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457200" cy="447675"/>
                  <wp:effectExtent l="0" t="0" r="0" b="9525"/>
                  <wp:docPr id="15" name="Рисунок 15" descr="C:\Users\Andrey\AppData\Local\Temp\FineReader11\media\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Andrey\AppData\Local\Temp\FineReader11\media\image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3" w:type="dxa"/>
          </w:tcPr>
          <w:p w:rsidR="00986C3D" w:rsidRPr="00F91594" w:rsidRDefault="00986C3D" w:rsidP="00986C3D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 w:rsidRPr="00F9159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447675" cy="428625"/>
                  <wp:effectExtent l="0" t="0" r="9525" b="9525"/>
                  <wp:docPr id="16" name="Рисунок 16" descr="C:\Users\Andrey\AppData\Local\Temp\FineReader11\media\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Andrey\AppData\Local\Temp\FineReader11\media\image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986C3D" w:rsidRPr="00F91594" w:rsidRDefault="00986C3D" w:rsidP="00986C3D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 w:rsidRPr="00F9159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447675" cy="447675"/>
                  <wp:effectExtent l="0" t="0" r="9525" b="9525"/>
                  <wp:docPr id="17" name="Рисунок 17" descr="C:\Users\Andrey\AppData\Local\Temp\FineReader11\media\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Andrey\AppData\Local\Temp\FineReader11\media\image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7" w:type="dxa"/>
          </w:tcPr>
          <w:p w:rsidR="00986C3D" w:rsidRPr="00F91594" w:rsidRDefault="00986C3D" w:rsidP="00986C3D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 w:rsidRPr="00F9159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447675" cy="428625"/>
                  <wp:effectExtent l="0" t="0" r="9525" b="9525"/>
                  <wp:docPr id="18" name="Рисунок 18" descr="C:\Users\Andrey\AppData\Local\Temp\FineReader11\media\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Andrey\AppData\Local\Temp\FineReader11\media\image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8" w:type="dxa"/>
          </w:tcPr>
          <w:p w:rsidR="00986C3D" w:rsidRPr="00F91594" w:rsidRDefault="00986C3D" w:rsidP="00986C3D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 w:rsidRPr="00F9159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428625" cy="428625"/>
                  <wp:effectExtent l="0" t="0" r="9525" b="9525"/>
                  <wp:docPr id="19" name="Рисунок 19" descr="C:\Users\Andrey\AppData\Local\Temp\FineReader11\media\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Andrey\AppData\Local\Temp\FineReader11\media\image1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7D84" w:rsidRPr="00F91594" w:rsidTr="00447D84">
        <w:tc>
          <w:tcPr>
            <w:tcW w:w="1085" w:type="dxa"/>
          </w:tcPr>
          <w:p w:rsidR="00986C3D" w:rsidRPr="00F91594" w:rsidRDefault="00986C3D" w:rsidP="00986C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</w:tcPr>
          <w:p w:rsidR="00986C3D" w:rsidRPr="00F91594" w:rsidRDefault="00986C3D" w:rsidP="00986C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</w:tcPr>
          <w:p w:rsidR="00986C3D" w:rsidRPr="00F91594" w:rsidRDefault="00986C3D" w:rsidP="00986C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986C3D" w:rsidRPr="00F91594" w:rsidRDefault="00986C3D" w:rsidP="00986C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986C3D" w:rsidRPr="00F91594" w:rsidRDefault="00986C3D" w:rsidP="00986C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3" w:type="dxa"/>
          </w:tcPr>
          <w:p w:rsidR="00986C3D" w:rsidRPr="00F91594" w:rsidRDefault="00986C3D" w:rsidP="00986C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986C3D" w:rsidRPr="00F91594" w:rsidRDefault="00986C3D" w:rsidP="00986C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7" w:type="dxa"/>
          </w:tcPr>
          <w:p w:rsidR="00986C3D" w:rsidRPr="00F91594" w:rsidRDefault="00986C3D" w:rsidP="00986C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</w:tcPr>
          <w:p w:rsidR="00986C3D" w:rsidRPr="00F91594" w:rsidRDefault="00986C3D" w:rsidP="00986C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7D84" w:rsidRPr="00F91594" w:rsidTr="00447D84">
        <w:tc>
          <w:tcPr>
            <w:tcW w:w="1085" w:type="dxa"/>
          </w:tcPr>
          <w:p w:rsidR="00986C3D" w:rsidRPr="00B55733" w:rsidRDefault="00986C3D" w:rsidP="00986C3D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B55733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Мануальная зубная щетка</w:t>
            </w:r>
          </w:p>
        </w:tc>
        <w:tc>
          <w:tcPr>
            <w:tcW w:w="1238" w:type="dxa"/>
          </w:tcPr>
          <w:p w:rsidR="00986C3D" w:rsidRPr="00B55733" w:rsidRDefault="00986C3D" w:rsidP="00986C3D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B55733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Электрическая зубная щетка</w:t>
            </w:r>
          </w:p>
        </w:tc>
        <w:tc>
          <w:tcPr>
            <w:tcW w:w="1587" w:type="dxa"/>
          </w:tcPr>
          <w:p w:rsidR="00986C3D" w:rsidRPr="00B55733" w:rsidRDefault="00986C3D" w:rsidP="00986C3D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B55733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Зубная паста (по рекомендации врача-стоматолога)</w:t>
            </w:r>
          </w:p>
        </w:tc>
        <w:tc>
          <w:tcPr>
            <w:tcW w:w="567" w:type="dxa"/>
          </w:tcPr>
          <w:p w:rsidR="00986C3D" w:rsidRPr="00B55733" w:rsidRDefault="00986C3D" w:rsidP="00986C3D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993" w:type="dxa"/>
          </w:tcPr>
          <w:p w:rsidR="00986C3D" w:rsidRPr="00B55733" w:rsidRDefault="00986C3D" w:rsidP="00986C3D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B55733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Зубная нить (флосс)</w:t>
            </w:r>
          </w:p>
        </w:tc>
        <w:tc>
          <w:tcPr>
            <w:tcW w:w="1323" w:type="dxa"/>
          </w:tcPr>
          <w:p w:rsidR="00986C3D" w:rsidRPr="00B55733" w:rsidRDefault="00986C3D" w:rsidP="00986C3D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B55733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Ополаскиватель</w:t>
            </w:r>
          </w:p>
        </w:tc>
        <w:tc>
          <w:tcPr>
            <w:tcW w:w="993" w:type="dxa"/>
          </w:tcPr>
          <w:p w:rsidR="00986C3D" w:rsidRPr="00B55733" w:rsidRDefault="00986C3D" w:rsidP="00986C3D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B55733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Пенки</w:t>
            </w:r>
          </w:p>
        </w:tc>
        <w:tc>
          <w:tcPr>
            <w:tcW w:w="1127" w:type="dxa"/>
          </w:tcPr>
          <w:p w:rsidR="00986C3D" w:rsidRPr="00B55733" w:rsidRDefault="00986C3D" w:rsidP="00986C3D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B55733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Жевательная резинка без сахара</w:t>
            </w:r>
          </w:p>
        </w:tc>
        <w:tc>
          <w:tcPr>
            <w:tcW w:w="958" w:type="dxa"/>
          </w:tcPr>
          <w:p w:rsidR="00986C3D" w:rsidRPr="00B55733" w:rsidRDefault="00986C3D" w:rsidP="00986C3D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B55733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Скребок для языка</w:t>
            </w:r>
          </w:p>
        </w:tc>
      </w:tr>
    </w:tbl>
    <w:p w:rsidR="00B55733" w:rsidRDefault="00B55733" w:rsidP="00B55733">
      <w:pPr>
        <w:spacing w:after="0"/>
        <w:rPr>
          <w:rFonts w:ascii="Times New Roman" w:hAnsi="Times New Roman" w:cs="Times New Roman"/>
          <w:color w:val="00B0F0"/>
          <w:sz w:val="18"/>
        </w:rPr>
      </w:pPr>
    </w:p>
    <w:p w:rsidR="00621CFD" w:rsidRPr="00F91594" w:rsidRDefault="00621CFD" w:rsidP="00986C3D">
      <w:pPr>
        <w:rPr>
          <w:rFonts w:ascii="Times New Roman" w:hAnsi="Times New Roman" w:cs="Times New Roman"/>
        </w:rPr>
      </w:pPr>
      <w:r w:rsidRPr="00B55733">
        <w:rPr>
          <w:rFonts w:ascii="Times New Roman" w:hAnsi="Times New Roman" w:cs="Times New Roman"/>
          <w:color w:val="00B0F0"/>
          <w:sz w:val="18"/>
        </w:rPr>
        <w:t>Для детей с 7-9 лет дополнительные средства применяются по рекомендации врача-стоматолога и под контролем родителей.</w:t>
      </w:r>
    </w:p>
    <w:p w:rsidR="00612E6B" w:rsidRDefault="00612E6B" w:rsidP="00986C3D">
      <w:pPr>
        <w:rPr>
          <w:rFonts w:ascii="Times New Roman" w:hAnsi="Times New Roman" w:cs="Times New Roman"/>
          <w:color w:val="0070C0"/>
        </w:rPr>
      </w:pPr>
    </w:p>
    <w:p w:rsidR="00621CFD" w:rsidRPr="00935AE4" w:rsidRDefault="00935AE4" w:rsidP="00986C3D">
      <w:pPr>
        <w:rPr>
          <w:rFonts w:ascii="Times New Roman" w:hAnsi="Times New Roman" w:cs="Times New Roman"/>
          <w:color w:val="0070C0"/>
        </w:rPr>
      </w:pPr>
      <w:r w:rsidRPr="00B55733">
        <w:rPr>
          <w:rFonts w:ascii="Times New Roman" w:hAnsi="Times New Roman" w:cs="Times New Roman"/>
          <w:noProof/>
          <w:color w:val="00B0F0"/>
          <w:sz w:val="1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27305</wp:posOffset>
            </wp:positionH>
            <wp:positionV relativeFrom="paragraph">
              <wp:posOffset>53340</wp:posOffset>
            </wp:positionV>
            <wp:extent cx="1285875" cy="1285875"/>
            <wp:effectExtent l="133350" t="76200" r="104775" b="161925"/>
            <wp:wrapTight wrapText="bothSides">
              <wp:wrapPolygon edited="0">
                <wp:start x="3200" y="-1280"/>
                <wp:lineTo x="-2240" y="-640"/>
                <wp:lineTo x="-1920" y="21120"/>
                <wp:lineTo x="1280" y="24000"/>
                <wp:lineTo x="19520" y="24000"/>
                <wp:lineTo x="19840" y="23360"/>
                <wp:lineTo x="22720" y="20160"/>
                <wp:lineTo x="23040" y="3840"/>
                <wp:lineTo x="18880" y="-640"/>
                <wp:lineTo x="18240" y="-1280"/>
                <wp:lineTo x="3200" y="-1280"/>
              </wp:wrapPolygon>
            </wp:wrapTight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Andrey\AppData\Local\Temp\FineReader11\media\image15.jpe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8587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621CFD" w:rsidRPr="00935AE4">
        <w:rPr>
          <w:rFonts w:ascii="Times New Roman" w:hAnsi="Times New Roman" w:cs="Times New Roman"/>
          <w:color w:val="0070C0"/>
        </w:rPr>
        <w:t xml:space="preserve">ОСТАВЬТЕ В РАЦИОНЕ ПИТАНИЯ ТОЛЬКО ПОЛЕЗНЫЕ ПРОДУКТЫ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35"/>
        <w:gridCol w:w="484"/>
        <w:gridCol w:w="3572"/>
      </w:tblGrid>
      <w:tr w:rsidR="00935AE4" w:rsidRPr="00F91594" w:rsidTr="00935AE4">
        <w:trPr>
          <w:trHeight w:val="1077"/>
        </w:trPr>
        <w:tc>
          <w:tcPr>
            <w:tcW w:w="567" w:type="dxa"/>
          </w:tcPr>
          <w:p w:rsidR="00935AE4" w:rsidRPr="00B55733" w:rsidRDefault="00935AE4" w:rsidP="00B55733">
            <w:pPr>
              <w:pStyle w:val="62"/>
              <w:tabs>
                <w:tab w:val="left" w:pos="2638"/>
              </w:tabs>
              <w:spacing w:line="181" w:lineRule="exact"/>
              <w:jc w:val="left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2835" w:type="dxa"/>
          </w:tcPr>
          <w:p w:rsidR="00935AE4" w:rsidRPr="00B55733" w:rsidRDefault="00935AE4" w:rsidP="00935AE4">
            <w:pPr>
              <w:pStyle w:val="62"/>
              <w:tabs>
                <w:tab w:val="left" w:pos="2638"/>
              </w:tabs>
              <w:spacing w:line="240" w:lineRule="auto"/>
              <w:jc w:val="left"/>
              <w:rPr>
                <w:rFonts w:ascii="Times New Roman" w:hAnsi="Times New Roman" w:cs="Times New Roman"/>
                <w:color w:val="0070C0"/>
              </w:rPr>
            </w:pPr>
            <w:r w:rsidRPr="00B55733">
              <w:rPr>
                <w:rFonts w:ascii="Times New Roman" w:hAnsi="Times New Roman" w:cs="Times New Roman"/>
                <w:color w:val="00B050"/>
              </w:rPr>
              <w:t>ПОЛЕЗНО!</w:t>
            </w:r>
            <w:r w:rsidRPr="00B55733">
              <w:rPr>
                <w:rFonts w:ascii="Times New Roman" w:hAnsi="Times New Roman" w:cs="Times New Roman"/>
                <w:color w:val="0070C0"/>
              </w:rPr>
              <w:tab/>
            </w:r>
          </w:p>
          <w:p w:rsidR="00935AE4" w:rsidRPr="00B55733" w:rsidRDefault="00935AE4" w:rsidP="00935AE4">
            <w:pPr>
              <w:pStyle w:val="62"/>
              <w:shd w:val="clear" w:color="auto" w:fill="auto"/>
              <w:tabs>
                <w:tab w:val="left" w:pos="2638"/>
              </w:tabs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935AE4">
              <w:rPr>
                <w:rFonts w:ascii="Times New Roman" w:hAnsi="Times New Roman" w:cs="Times New Roman"/>
                <w:color w:val="00B050"/>
              </w:rPr>
              <w:t>продукты должны содержать небольшое количество сахара, достаточное количество витаминов и минеральных веществ.</w:t>
            </w:r>
          </w:p>
        </w:tc>
        <w:tc>
          <w:tcPr>
            <w:tcW w:w="484" w:type="dxa"/>
          </w:tcPr>
          <w:p w:rsidR="00935AE4" w:rsidRPr="00B55733" w:rsidRDefault="00935AE4" w:rsidP="00935AE4">
            <w:pPr>
              <w:pStyle w:val="62"/>
              <w:tabs>
                <w:tab w:val="left" w:pos="2629"/>
              </w:tabs>
              <w:spacing w:line="240" w:lineRule="auto"/>
              <w:jc w:val="lef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72" w:type="dxa"/>
          </w:tcPr>
          <w:p w:rsidR="00935AE4" w:rsidRPr="00B55733" w:rsidRDefault="00935AE4" w:rsidP="00935AE4">
            <w:pPr>
              <w:pStyle w:val="62"/>
              <w:tabs>
                <w:tab w:val="left" w:pos="2629"/>
              </w:tabs>
              <w:spacing w:line="240" w:lineRule="auto"/>
              <w:jc w:val="left"/>
              <w:rPr>
                <w:rFonts w:ascii="Times New Roman" w:hAnsi="Times New Roman" w:cs="Times New Roman"/>
                <w:color w:val="0070C0"/>
              </w:rPr>
            </w:pPr>
            <w:r w:rsidRPr="00B55733">
              <w:rPr>
                <w:rFonts w:ascii="Times New Roman" w:hAnsi="Times New Roman" w:cs="Times New Roman"/>
                <w:color w:val="FF0000"/>
              </w:rPr>
              <w:t>ИСКЛЮЧИТЬ!</w:t>
            </w:r>
          </w:p>
          <w:p w:rsidR="00935AE4" w:rsidRPr="00B55733" w:rsidRDefault="00935AE4" w:rsidP="00935AE4">
            <w:pPr>
              <w:pStyle w:val="62"/>
              <w:shd w:val="clear" w:color="auto" w:fill="auto"/>
              <w:tabs>
                <w:tab w:val="left" w:pos="2629"/>
              </w:tabs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935AE4">
              <w:rPr>
                <w:rFonts w:ascii="Times New Roman" w:hAnsi="Times New Roman" w:cs="Times New Roman"/>
                <w:color w:val="FF0000"/>
              </w:rPr>
              <w:t>употребление сахаросодержащих продуктов (сладостей) между основными приемами пищи и по возможности исключить употребление сладких газированных напитков.</w:t>
            </w:r>
          </w:p>
        </w:tc>
      </w:tr>
    </w:tbl>
    <w:p w:rsidR="00535F1B" w:rsidRDefault="00935AE4" w:rsidP="00935AE4">
      <w:pPr>
        <w:rPr>
          <w:rFonts w:ascii="Times New Roman" w:hAnsi="Times New Roman" w:cs="Times New Roman"/>
          <w:color w:val="0070C0"/>
        </w:rPr>
      </w:pPr>
      <w:r w:rsidRPr="00935AE4">
        <w:rPr>
          <w:rFonts w:ascii="Times New Roman" w:hAnsi="Times New Roman" w:cs="Times New Roman"/>
          <w:color w:val="0070C0"/>
        </w:rPr>
        <w:t>ПОЛЕЗНО УПОТРЕБЛЯТЬ ТВЕРДУЮ ПИЩУ!</w:t>
      </w:r>
    </w:p>
    <w:p w:rsidR="007F2FDF" w:rsidRPr="00EE5BB1" w:rsidRDefault="007F2FDF" w:rsidP="007F2F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Выделите для своего здоровья 30 минут времени, посвятите его </w:t>
      </w:r>
      <w:r w:rsidR="000F340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стоматологического профилактического осмотра,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5BB1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Вы сохраните красивую улыбку и хорошее самочувствие</w:t>
      </w:r>
      <w:r w:rsidR="00767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ведь </w:t>
      </w:r>
      <w:r w:rsidR="0076711E" w:rsidRPr="007671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красивая улыбка и здоровье полости рта вселяет в человека на протяжении всей жизни чувство глубокой уверенности и является сегодня символом здоровья, благополучия и красоты. </w:t>
      </w:r>
      <w:r w:rsidR="00EE5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помните, </w:t>
      </w:r>
      <w:r w:rsidR="00EE5BB1" w:rsidRPr="00EE5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«...предотвратить легче,</w:t>
      </w:r>
      <w:r w:rsidR="00EE5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E5BB1" w:rsidRPr="00EE5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чем лечить»</w:t>
      </w:r>
      <w:r w:rsidRPr="00EE5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2FDF" w:rsidRDefault="007F2FDF" w:rsidP="00EE5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2FDF" w:rsidRDefault="007F2FDF" w:rsidP="007F2F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E9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заболевший человек понимает истинную ценность здо</w:t>
      </w:r>
      <w:r w:rsidRPr="009C1E9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ровья. Самые распространенные массовые стоматологические за</w:t>
      </w:r>
      <w:r w:rsidRPr="009C1E9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болевания — кариес зубов и болезни пародонта не так резко, как, например, стенокардия или язвенная болезнь желудка, ухудшают качество жизни человека. Вместе с тем, они представляют собой угрозу для здоровья человека, часто являются очагом инфекции. Поэтому профилактика стоматологиче</w:t>
      </w:r>
      <w:r w:rsidRPr="009C1E9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ских заболеваний — это общемедицинская проблема.</w:t>
      </w:r>
    </w:p>
    <w:p w:rsidR="007F2FDF" w:rsidRDefault="007F2FDF" w:rsidP="007F2FD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64F8" w:rsidRDefault="008E64F8" w:rsidP="008E64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Не стоит забывать, что зубы связаны со всем организмом и служат барометром здоровья человека.</w:t>
      </w:r>
    </w:p>
    <w:p w:rsidR="008E64F8" w:rsidRDefault="0093588B" w:rsidP="008E64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8" o:spid="_x0000_s1035" type="#_x0000_t202" style="position:absolute;left:0;text-align:left;margin-left:183pt;margin-top:9.3pt;width:118.9pt;height:66.6pt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" fillcolor="white [3201]" strokeweight=".5pt">
            <v:textbox>
              <w:txbxContent>
                <w:p w:rsidR="00575BD4" w:rsidRDefault="00575BD4" w:rsidP="00575BD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Миндалины </w:t>
                  </w:r>
                  <w:r w:rsidR="008E64F8" w:rsidRPr="00575BD4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</w:p>
                <w:p w:rsidR="008E64F8" w:rsidRPr="00575BD4" w:rsidRDefault="008E64F8" w:rsidP="00575BD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5BD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них оседают</w:t>
                  </w:r>
                  <w:r w:rsidR="00575BD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75BD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вредные бактерии, провоцируя </w:t>
                  </w:r>
                  <w:r w:rsidRPr="00575BD4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ангину</w:t>
                  </w:r>
                </w:p>
              </w:txbxContent>
            </v:textbox>
          </v:shape>
        </w:pict>
      </w:r>
      <w:r>
        <w:pict>
          <v:shape id="Поле 12" o:spid="_x0000_s1030" type="#_x0000_t202" style="position:absolute;left:0;text-align:left;margin-left:-22.45pt;margin-top:9.3pt;width:132.7pt;height:129.6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" fillcolor="white [3201]" strokeweight=".5pt">
            <v:textbox>
              <w:txbxContent>
                <w:p w:rsidR="00575BD4" w:rsidRDefault="00575BD4" w:rsidP="00575BD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Болезни сердца</w:t>
                  </w:r>
                </w:p>
                <w:p w:rsidR="008E64F8" w:rsidRPr="00575BD4" w:rsidRDefault="008E64F8" w:rsidP="00575BD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5BD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болезнетворные бактерии попадают в кровь и оседают на стенках сосудов, образуя тромбы, а </w:t>
                  </w:r>
                  <w:r w:rsidR="000F3400" w:rsidRPr="00575BD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также</w:t>
                  </w:r>
                  <w:r w:rsidRPr="00575BD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воспаление клапанов сердца.</w:t>
                  </w:r>
                </w:p>
              </w:txbxContent>
            </v:textbox>
          </v:shape>
        </w:pict>
      </w:r>
      <w:r>
        <w:pict>
          <v:shape id="Поле 13" o:spid="_x0000_s1031" type="#_x0000_t202" style="position:absolute;left:0;text-align:left;margin-left:363.45pt;margin-top:6.1pt;width:125.8pt;height:132.8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" fillcolor="white [3201]" strokeweight=".5pt">
            <v:textbox>
              <w:txbxContent>
                <w:p w:rsidR="00575BD4" w:rsidRDefault="008E64F8" w:rsidP="00575BD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75BD4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Болезни желудка</w:t>
                  </w:r>
                </w:p>
                <w:p w:rsidR="008E64F8" w:rsidRPr="00575BD4" w:rsidRDefault="008E64F8" w:rsidP="00575BD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5BD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отсутствие зубов и проблемные </w:t>
                  </w:r>
                  <w:r w:rsidR="000F3400" w:rsidRPr="00575BD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зубы не</w:t>
                  </w:r>
                  <w:r w:rsidRPr="00575BD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состоянии правильно измельчить пищу, что перегружает желудок и приводит к язвам и гастритам.</w:t>
                  </w:r>
                </w:p>
              </w:txbxContent>
            </v:textbox>
          </v:shape>
        </w:pict>
      </w:r>
    </w:p>
    <w:p w:rsidR="008E64F8" w:rsidRDefault="008E64F8" w:rsidP="008E64F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4F8" w:rsidRDefault="0093588B" w:rsidP="008E64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pict>
          <v:line id="Прямая соединительная линия 3" o:spid="_x0000_s1036" style="position:absolute;left:0;text-align:left;flip:y;z-index:251673600;visibility:visible;mso-width-relative:margin" from="241.05pt,24.15pt" to="241.05pt,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" strokecolor="#4579b8 [3044]"/>
        </w:pict>
      </w:r>
      <w:r>
        <w:pict>
          <v:line id="Прямая соединительная линия 8" o:spid="_x0000_s1038" style="position:absolute;left:0;text-align:left;flip:x y;z-index:251675648;visibility:visible" from="110.25pt,7.45pt" to="160.25pt,5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" strokecolor="#4579b8 [3044]"/>
        </w:pict>
      </w:r>
      <w:r>
        <w:pict>
          <v:line id="Прямая соединительная линия 5" o:spid="_x0000_s1037" style="position:absolute;left:0;text-align:left;flip:y;z-index:251674624;visibility:visible" from="324.95pt,7.45pt" to="363.45pt,5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" strokecolor="#4579b8 [3044]"/>
        </w:pict>
      </w:r>
    </w:p>
    <w:p w:rsidR="008E64F8" w:rsidRDefault="0093588B" w:rsidP="008E64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pict>
          <v:shape id="Поле 11" o:spid="_x0000_s1029" type="#_x0000_t202" style="position:absolute;left:0;text-align:left;margin-left:160.3pt;margin-top:13.95pt;width:164.65pt;height:90.9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" fillcolor="white [3201]" strokeweight=".5pt">
            <v:textbox>
              <w:txbxContent>
                <w:p w:rsidR="00575BD4" w:rsidRDefault="008E64F8" w:rsidP="00575BD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Нерешенные проблемы полости рта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8E64F8" w:rsidRDefault="008E64F8" w:rsidP="00575BD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причина заболеваний организма,</w:t>
                  </w:r>
                  <w:r w:rsidR="00575BD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снижения иммунитета</w:t>
                  </w:r>
                  <w:r w:rsidR="00575BD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жизненного тонуса!</w:t>
                  </w:r>
                </w:p>
              </w:txbxContent>
            </v:textbox>
          </v:shape>
        </w:pict>
      </w:r>
    </w:p>
    <w:p w:rsidR="008E64F8" w:rsidRDefault="008E64F8" w:rsidP="008E64F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4F8" w:rsidRDefault="0093588B" w:rsidP="008E64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pict>
          <v:line id="_x0000_s1041" style="position:absolute;left:0;text-align:left;z-index:251678720;visibility:visible" from="324.95pt,17.05pt" to="412.8pt,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" strokecolor="#4579b8 [3044]"/>
        </w:pict>
      </w:r>
      <w:r>
        <w:pict>
          <v:line id="Прямая соединительная линия 19" o:spid="_x0000_s1039" style="position:absolute;left:0;text-align:left;flip:x;z-index:251676672;visibility:visible" from="97.05pt,17.05pt" to="160.25pt,5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" strokecolor="#4579b8 [3044]"/>
        </w:pict>
      </w:r>
    </w:p>
    <w:p w:rsidR="008E64F8" w:rsidRDefault="0093588B" w:rsidP="008E64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pict>
          <v:shape id="Поле 14" o:spid="_x0000_s1032" type="#_x0000_t202" style="position:absolute;left:0;text-align:left;margin-left:337.75pt;margin-top:15.15pt;width:151.5pt;height:94.1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" fillcolor="white [3201]" strokeweight=".5pt">
            <v:textbox style="mso-next-textbox:#Поле 14">
              <w:txbxContent>
                <w:p w:rsidR="00575BD4" w:rsidRDefault="008E64F8" w:rsidP="00575BD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5BD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Инфекции, обитающие в полости </w:t>
                  </w:r>
                  <w:r w:rsidR="000F3400" w:rsidRPr="00575BD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рта,</w:t>
                  </w:r>
                  <w:r w:rsidRPr="00575BD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оказывают неблагоприятное влияние на плод и </w:t>
                  </w:r>
                </w:p>
                <w:p w:rsidR="00575BD4" w:rsidRPr="00575BD4" w:rsidRDefault="008E64F8" w:rsidP="00575BD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 w:rsidRPr="00575BD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75BD4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не вынашиванию</w:t>
                  </w:r>
                </w:p>
                <w:p w:rsidR="008E64F8" w:rsidRPr="00575BD4" w:rsidRDefault="008E64F8" w:rsidP="00575BD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 w:rsidRPr="00575BD4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беременности!</w:t>
                  </w:r>
                </w:p>
                <w:p w:rsidR="008E64F8" w:rsidRDefault="008E64F8" w:rsidP="008E64F8">
                  <w:pPr>
                    <w:rPr>
                      <w:b/>
                    </w:rPr>
                  </w:pPr>
                </w:p>
              </w:txbxContent>
            </v:textbox>
          </v:shape>
        </w:pict>
      </w:r>
    </w:p>
    <w:p w:rsidR="008E64F8" w:rsidRDefault="0093588B" w:rsidP="008E64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pict>
          <v:shape id="Поле 16" o:spid="_x0000_s1034" type="#_x0000_t202" style="position:absolute;left:0;text-align:left;margin-left:-22.45pt;margin-top:1.4pt;width:157.75pt;height:82.05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" fillcolor="white [3201]" strokeweight=".5pt">
            <v:textbox style="mso-next-textbox:#Поле 16">
              <w:txbxContent>
                <w:p w:rsidR="00575BD4" w:rsidRDefault="008E64F8" w:rsidP="00575BD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5BD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Любая инфекция из воспалённого нерва зуба попадает в кровоток</w:t>
                  </w:r>
                  <w:r w:rsidR="00575BD4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Pr="00575BD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вызывая </w:t>
                  </w:r>
                </w:p>
                <w:p w:rsidR="008E64F8" w:rsidRPr="00575BD4" w:rsidRDefault="008E64F8" w:rsidP="00575BD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5BD4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воспаление почек</w:t>
                  </w:r>
                </w:p>
                <w:p w:rsidR="008E64F8" w:rsidRPr="00575BD4" w:rsidRDefault="008E64F8" w:rsidP="00575BD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pict>
          <v:shape id="Поле 15" o:spid="_x0000_s1033" type="#_x0000_t202" style="position:absolute;left:0;text-align:left;margin-left:183pt;margin-top:17.1pt;width:137.7pt;height:66.35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" fillcolor="white [3201]" strokeweight=".5pt">
            <v:textbox style="mso-next-textbox:#Поле 15">
              <w:txbxContent>
                <w:p w:rsidR="00575BD4" w:rsidRDefault="008E64F8" w:rsidP="00575BD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5BD4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Сахарный диабет</w:t>
                  </w:r>
                  <w:r w:rsidR="00575BD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8E64F8" w:rsidRPr="00575BD4" w:rsidRDefault="008E64F8" w:rsidP="00575BD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5BD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при болезнях десен уровень сахара в крови повышается!</w:t>
                  </w:r>
                </w:p>
              </w:txbxContent>
            </v:textbox>
          </v:shape>
        </w:pict>
      </w:r>
      <w:r>
        <w:pict>
          <v:line id="Прямая соединительная линия 20" o:spid="_x0000_s1040" style="position:absolute;left:0;text-align:left;z-index:251677696;visibility:visible;mso-height-relative:margin" from="247.05pt,1.4pt" to="247.0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" strokecolor="#4579b8 [3044]"/>
        </w:pict>
      </w:r>
    </w:p>
    <w:p w:rsidR="008E64F8" w:rsidRDefault="008E64F8" w:rsidP="008E64F8">
      <w:pPr>
        <w:rPr>
          <w:rFonts w:ascii="Times New Roman" w:hAnsi="Times New Roman" w:cs="Times New Roman"/>
          <w:b/>
          <w:sz w:val="24"/>
          <w:szCs w:val="24"/>
        </w:rPr>
      </w:pPr>
    </w:p>
    <w:p w:rsidR="008E64F8" w:rsidRDefault="008E64F8" w:rsidP="008E64F8">
      <w:pPr>
        <w:rPr>
          <w:rFonts w:ascii="Times New Roman" w:hAnsi="Times New Roman" w:cs="Times New Roman"/>
          <w:b/>
          <w:sz w:val="24"/>
          <w:szCs w:val="24"/>
        </w:rPr>
      </w:pPr>
    </w:p>
    <w:p w:rsidR="008E64F8" w:rsidRDefault="008E64F8" w:rsidP="008E64F8">
      <w:pPr>
        <w:rPr>
          <w:rFonts w:ascii="Times New Roman" w:hAnsi="Times New Roman" w:cs="Times New Roman"/>
          <w:b/>
          <w:sz w:val="24"/>
          <w:szCs w:val="24"/>
        </w:rPr>
      </w:pPr>
    </w:p>
    <w:p w:rsidR="008E64F8" w:rsidRDefault="008E64F8" w:rsidP="008E64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4F8" w:rsidRPr="00935AE4" w:rsidRDefault="00EE5BB1" w:rsidP="00556F2D">
      <w:pPr>
        <w:jc w:val="center"/>
        <w:rPr>
          <w:rFonts w:ascii="Times New Roman" w:hAnsi="Times New Roman" w:cs="Times New Roman"/>
          <w:color w:val="0070C0"/>
        </w:rPr>
      </w:pPr>
      <w:r>
        <w:rPr>
          <w:noProof/>
          <w:lang w:eastAsia="ru-RU"/>
        </w:rPr>
        <w:drawing>
          <wp:inline distT="0" distB="0" distL="0" distR="0">
            <wp:extent cx="3314700" cy="1293156"/>
            <wp:effectExtent l="19050" t="0" r="0" b="0"/>
            <wp:docPr id="6" name="Рисунок 1" descr="http://www.e-stomatology.ru/kalendar/2018/wohd/title_4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-stomatology.ru/kalendar/2018/wohd/title_476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2931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E64F8" w:rsidRPr="00935AE4" w:rsidSect="00BD432D">
      <w:headerReference w:type="default" r:id="rId21"/>
      <w:pgSz w:w="11906" w:h="16838"/>
      <w:pgMar w:top="881" w:right="424" w:bottom="1134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88B" w:rsidRDefault="0093588B" w:rsidP="00612E6B">
      <w:pPr>
        <w:spacing w:after="0" w:line="240" w:lineRule="auto"/>
      </w:pPr>
      <w:r>
        <w:separator/>
      </w:r>
    </w:p>
  </w:endnote>
  <w:endnote w:type="continuationSeparator" w:id="0">
    <w:p w:rsidR="0093588B" w:rsidRDefault="0093588B" w:rsidP="00612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88B" w:rsidRDefault="0093588B" w:rsidP="00612E6B">
      <w:pPr>
        <w:spacing w:after="0" w:line="240" w:lineRule="auto"/>
      </w:pPr>
      <w:r>
        <w:separator/>
      </w:r>
    </w:p>
  </w:footnote>
  <w:footnote w:type="continuationSeparator" w:id="0">
    <w:p w:rsidR="0093588B" w:rsidRDefault="0093588B" w:rsidP="00612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5"/>
      <w:tblW w:w="11136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46"/>
      <w:gridCol w:w="3484"/>
      <w:gridCol w:w="2157"/>
      <w:gridCol w:w="4049"/>
    </w:tblGrid>
    <w:tr w:rsidR="00BD432D" w:rsidTr="00BD432D">
      <w:tc>
        <w:tcPr>
          <w:tcW w:w="1247" w:type="dxa"/>
        </w:tcPr>
        <w:p w:rsidR="00BD432D" w:rsidRDefault="00BD432D" w:rsidP="00BD432D">
          <w:pPr>
            <w:pStyle w:val="a6"/>
            <w:jc w:val="center"/>
          </w:pPr>
          <w:r>
            <w:rPr>
              <w:noProof/>
              <w:lang w:eastAsia="ru-RU"/>
            </w:rPr>
            <w:drawing>
              <wp:inline distT="0" distB="0" distL="0" distR="0">
                <wp:extent cx="771689" cy="771689"/>
                <wp:effectExtent l="0" t="0" r="9525" b="9525"/>
                <wp:docPr id="28" name="Рисунок 28" descr="C:\Users\Andrey\AppData\Local\Temp\FineReader11\media\image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7" descr="C:\Users\Andrey\AppData\Local\Temp\FineReader11\media\image1.jp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689" cy="7716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21" w:type="dxa"/>
          <w:vAlign w:val="bottom"/>
        </w:tcPr>
        <w:p w:rsidR="00BD432D" w:rsidRPr="00BD432D" w:rsidRDefault="00BD432D" w:rsidP="00BD432D">
          <w:pPr>
            <w:pStyle w:val="a6"/>
            <w:rPr>
              <w:rFonts w:ascii="Times New Roman" w:hAnsi="Times New Roman" w:cs="Times New Roman"/>
              <w:sz w:val="16"/>
            </w:rPr>
          </w:pPr>
          <w:r w:rsidRPr="00BD432D">
            <w:rPr>
              <w:rFonts w:ascii="Times New Roman" w:hAnsi="Times New Roman" w:cs="Times New Roman"/>
              <w:sz w:val="16"/>
            </w:rPr>
            <w:t>ВСЕМИРНЫЙ ДЕНЬ СТОМАТОЛОГИЧЕСКОГО</w:t>
          </w:r>
        </w:p>
        <w:p w:rsidR="00BD432D" w:rsidRPr="00BD432D" w:rsidRDefault="00BD432D" w:rsidP="00BD432D">
          <w:pPr>
            <w:pStyle w:val="a6"/>
            <w:rPr>
              <w:rFonts w:ascii="Times New Roman" w:hAnsi="Times New Roman" w:cs="Times New Roman"/>
              <w:sz w:val="16"/>
            </w:rPr>
          </w:pPr>
          <w:r w:rsidRPr="00BD432D">
            <w:rPr>
              <w:rFonts w:ascii="Times New Roman" w:hAnsi="Times New Roman" w:cs="Times New Roman"/>
              <w:sz w:val="16"/>
            </w:rPr>
            <w:t>ЗДОРОВЬЯ В РОССИИ</w:t>
          </w:r>
        </w:p>
        <w:p w:rsidR="00BD432D" w:rsidRPr="00BD432D" w:rsidRDefault="00BD432D" w:rsidP="00BD432D">
          <w:pPr>
            <w:pStyle w:val="a6"/>
            <w:rPr>
              <w:rFonts w:ascii="Times New Roman" w:hAnsi="Times New Roman" w:cs="Times New Roman"/>
              <w:color w:val="C00000"/>
              <w:sz w:val="16"/>
            </w:rPr>
          </w:pPr>
          <w:r w:rsidRPr="00BD432D">
            <w:rPr>
              <w:rFonts w:ascii="Times New Roman" w:hAnsi="Times New Roman" w:cs="Times New Roman"/>
              <w:color w:val="C00000"/>
              <w:sz w:val="16"/>
            </w:rPr>
            <w:t>20 марта 2018 г.</w:t>
          </w:r>
        </w:p>
        <w:p w:rsidR="00BD432D" w:rsidRDefault="00BD432D" w:rsidP="00BD432D">
          <w:pPr>
            <w:pStyle w:val="a6"/>
          </w:pPr>
          <w:r w:rsidRPr="00BD432D">
            <w:rPr>
              <w:rFonts w:ascii="Times New Roman" w:hAnsi="Times New Roman" w:cs="Times New Roman"/>
              <w:color w:val="0070C0"/>
              <w:sz w:val="18"/>
            </w:rPr>
            <w:t>WQHD2018</w:t>
          </w:r>
        </w:p>
      </w:tc>
      <w:tc>
        <w:tcPr>
          <w:tcW w:w="2211" w:type="dxa"/>
        </w:tcPr>
        <w:p w:rsidR="00BD432D" w:rsidRDefault="00BD432D" w:rsidP="00612E6B">
          <w:pPr>
            <w:pStyle w:val="a6"/>
            <w:jc w:val="right"/>
          </w:pPr>
        </w:p>
      </w:tc>
      <w:tc>
        <w:tcPr>
          <w:tcW w:w="4157" w:type="dxa"/>
        </w:tcPr>
        <w:p w:rsidR="00BD432D" w:rsidRDefault="00BD432D" w:rsidP="00612E6B">
          <w:pPr>
            <w:pStyle w:val="a6"/>
            <w:jc w:val="right"/>
          </w:pPr>
        </w:p>
      </w:tc>
    </w:tr>
  </w:tbl>
  <w:p w:rsidR="00612E6B" w:rsidRDefault="00612E6B" w:rsidP="00BD432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6C3D"/>
    <w:rsid w:val="000B3F4F"/>
    <w:rsid w:val="000F3400"/>
    <w:rsid w:val="001C0F6D"/>
    <w:rsid w:val="002A07AB"/>
    <w:rsid w:val="00447D84"/>
    <w:rsid w:val="004A5248"/>
    <w:rsid w:val="00535F1B"/>
    <w:rsid w:val="00556F2D"/>
    <w:rsid w:val="00575BD4"/>
    <w:rsid w:val="00612E6B"/>
    <w:rsid w:val="00621CFD"/>
    <w:rsid w:val="00693304"/>
    <w:rsid w:val="006B182F"/>
    <w:rsid w:val="007067F3"/>
    <w:rsid w:val="00720D95"/>
    <w:rsid w:val="0076711E"/>
    <w:rsid w:val="007F2FDF"/>
    <w:rsid w:val="00824983"/>
    <w:rsid w:val="008A4185"/>
    <w:rsid w:val="008E64F8"/>
    <w:rsid w:val="0093588B"/>
    <w:rsid w:val="00935AE4"/>
    <w:rsid w:val="00986C3D"/>
    <w:rsid w:val="00A867BE"/>
    <w:rsid w:val="00B55733"/>
    <w:rsid w:val="00BD432D"/>
    <w:rsid w:val="00CA6C99"/>
    <w:rsid w:val="00EE5BB1"/>
    <w:rsid w:val="00F91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7DECC76-CE38-4CFF-B77E-1BF103798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D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6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6C3D"/>
    <w:rPr>
      <w:rFonts w:ascii="Tahoma" w:hAnsi="Tahoma" w:cs="Tahoma"/>
      <w:sz w:val="16"/>
      <w:szCs w:val="16"/>
    </w:rPr>
  </w:style>
  <w:style w:type="character" w:customStyle="1" w:styleId="4FranklinGothicHeavy8pt">
    <w:name w:val="Подпись к картинке (4) + Franklin Gothic Heavy;8 pt"/>
    <w:basedOn w:val="a0"/>
    <w:rsid w:val="00986C3D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6">
    <w:name w:val="Подпись к картинке (6)_"/>
    <w:basedOn w:val="a0"/>
    <w:rsid w:val="00986C3D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60">
    <w:name w:val="Подпись к картинке (6)"/>
    <w:basedOn w:val="6"/>
    <w:rsid w:val="00986C3D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table" w:styleId="a5">
    <w:name w:val="Table Grid"/>
    <w:basedOn w:val="a1"/>
    <w:uiPriority w:val="59"/>
    <w:rsid w:val="00986C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(11)_"/>
    <w:basedOn w:val="a0"/>
    <w:rsid w:val="00621CFD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10">
    <w:name w:val="Основной текст (11)"/>
    <w:basedOn w:val="11"/>
    <w:rsid w:val="00621CFD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61">
    <w:name w:val="Основной текст (6)_"/>
    <w:basedOn w:val="a0"/>
    <w:link w:val="62"/>
    <w:rsid w:val="00621CFD"/>
    <w:rPr>
      <w:rFonts w:ascii="Microsoft Sans Serif" w:eastAsia="Microsoft Sans Serif" w:hAnsi="Microsoft Sans Serif" w:cs="Microsoft Sans Serif"/>
      <w:sz w:val="20"/>
      <w:szCs w:val="20"/>
      <w:shd w:val="clear" w:color="auto" w:fill="FFFFFF"/>
    </w:rPr>
  </w:style>
  <w:style w:type="character" w:customStyle="1" w:styleId="6FranklinGothicBook8pt">
    <w:name w:val="Основной текст (6) + Franklin Gothic Book;8 pt"/>
    <w:basedOn w:val="61"/>
    <w:rsid w:val="00621CFD"/>
    <w:rPr>
      <w:rFonts w:ascii="Franklin Gothic Book" w:eastAsia="Franklin Gothic Book" w:hAnsi="Franklin Gothic Book" w:cs="Franklin Gothic Book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62">
    <w:name w:val="Основной текст (6)"/>
    <w:basedOn w:val="a"/>
    <w:link w:val="61"/>
    <w:rsid w:val="00621CFD"/>
    <w:pPr>
      <w:widowControl w:val="0"/>
      <w:shd w:val="clear" w:color="auto" w:fill="FFFFFF"/>
      <w:spacing w:after="0" w:line="265" w:lineRule="exact"/>
      <w:jc w:val="center"/>
    </w:pPr>
    <w:rPr>
      <w:rFonts w:ascii="Microsoft Sans Serif" w:eastAsia="Microsoft Sans Serif" w:hAnsi="Microsoft Sans Serif" w:cs="Microsoft Sans Serif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612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2E6B"/>
  </w:style>
  <w:style w:type="paragraph" w:styleId="a8">
    <w:name w:val="footer"/>
    <w:basedOn w:val="a"/>
    <w:link w:val="a9"/>
    <w:uiPriority w:val="99"/>
    <w:unhideWhenUsed/>
    <w:rsid w:val="00612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2E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1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4D3C2-FDE7-4FE4-9F49-F06167D7F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Панкрашов</dc:creator>
  <cp:lastModifiedBy>G A M E</cp:lastModifiedBy>
  <cp:revision>13</cp:revision>
  <dcterms:created xsi:type="dcterms:W3CDTF">2018-02-18T16:02:00Z</dcterms:created>
  <dcterms:modified xsi:type="dcterms:W3CDTF">2018-03-12T04:07:00Z</dcterms:modified>
</cp:coreProperties>
</file>